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20"/>
          <w:szCs w:val="16"/>
        </w:rPr>
        <w:alias w:val="Author"/>
        <w:id w:val="4805016"/>
        <w:placeholder>
          <w:docPart w:val="24B6C90447A944CC8BDB0A6342B2746C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BD4C73" w:rsidRPr="004A5D0C" w:rsidRDefault="00B3075E">
          <w:pPr>
            <w:pStyle w:val="YourName"/>
            <w:rPr>
              <w:sz w:val="20"/>
              <w:szCs w:val="16"/>
            </w:rPr>
          </w:pPr>
          <w:r w:rsidRPr="004A5D0C">
            <w:rPr>
              <w:sz w:val="20"/>
              <w:szCs w:val="16"/>
            </w:rPr>
            <w:t>Kathleen dianne althaus</w:t>
          </w:r>
        </w:p>
      </w:sdtContent>
    </w:sdt>
    <w:p w:rsidR="00BD4C73" w:rsidRPr="004A5D0C" w:rsidRDefault="00B3075E" w:rsidP="00FF0BB7">
      <w:pPr>
        <w:pStyle w:val="ContactInformation"/>
        <w:spacing w:after="0"/>
        <w:rPr>
          <w:szCs w:val="16"/>
        </w:rPr>
      </w:pPr>
      <w:r w:rsidRPr="004A5D0C">
        <w:rPr>
          <w:szCs w:val="16"/>
        </w:rPr>
        <w:t xml:space="preserve">kdalthaus@gmail.com </w:t>
      </w:r>
      <w:r w:rsidR="00FF0BB7" w:rsidRPr="004A5D0C">
        <w:rPr>
          <w:szCs w:val="16"/>
        </w:rPr>
        <w:t xml:space="preserve"> |  althaus@email.unc.edu  | kathleen.althaus@duke.edu </w:t>
      </w:r>
      <w:r w:rsidR="00C964E5">
        <w:rPr>
          <w:szCs w:val="16"/>
        </w:rPr>
        <w:t xml:space="preserve"> </w:t>
      </w:r>
      <w:r w:rsidR="00C964E5" w:rsidRPr="004A5D0C">
        <w:rPr>
          <w:szCs w:val="16"/>
        </w:rPr>
        <w:t>| 919.210.8534</w:t>
      </w:r>
    </w:p>
    <w:p w:rsidR="00BD4C73" w:rsidRPr="004A5D0C" w:rsidRDefault="00B82A87">
      <w:pPr>
        <w:pStyle w:val="Section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EDUCATION</w:t>
      </w:r>
    </w:p>
    <w:p w:rsidR="00BD4C73" w:rsidRPr="004A5D0C" w:rsidRDefault="00B3075E">
      <w:pPr>
        <w:pStyle w:val="Location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North Carolina at Chapel Hill, Chapel Hill, NC</w:t>
      </w:r>
    </w:p>
    <w:p w:rsidR="00BD4C73" w:rsidRPr="004A5D0C" w:rsidRDefault="00B3075E">
      <w:pPr>
        <w:pStyle w:val="JobTitle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 xml:space="preserve">M.A. in Russian and East European </w:t>
      </w:r>
      <w:r w:rsidR="00867278" w:rsidRPr="004A5D0C">
        <w:rPr>
          <w:rFonts w:asciiTheme="majorHAnsi" w:hAnsiTheme="majorHAnsi"/>
          <w:szCs w:val="16"/>
        </w:rPr>
        <w:t>Studies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03"/>
          <w:placeholder>
            <w:docPart w:val="3340198A16FA445EBB129C730A8BCDF7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2012</w:t>
          </w:r>
        </w:sdtContent>
      </w:sdt>
    </w:p>
    <w:p w:rsidR="00BD4C73" w:rsidRPr="004A5D0C" w:rsidRDefault="00B3075E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Area of Fo</w:t>
      </w:r>
      <w:r w:rsidR="00817DF1">
        <w:rPr>
          <w:rFonts w:asciiTheme="majorHAnsi" w:hAnsiTheme="majorHAnsi"/>
          <w:szCs w:val="16"/>
        </w:rPr>
        <w:t xml:space="preserve">cus: Contemporary Russian Youth, Social Networking, Opposition Movements </w:t>
      </w:r>
    </w:p>
    <w:p w:rsidR="00B3075E" w:rsidRDefault="00B3075E">
      <w:pPr>
        <w:pStyle w:val="NormalBodyText"/>
        <w:rPr>
          <w:rFonts w:asciiTheme="majorHAnsi" w:hAnsiTheme="majorHAnsi"/>
          <w:szCs w:val="16"/>
        </w:rPr>
      </w:pPr>
    </w:p>
    <w:p w:rsidR="00817DF1" w:rsidRDefault="00817DF1">
      <w:pPr>
        <w:pStyle w:val="NormalBodyText"/>
        <w:rPr>
          <w:rFonts w:asciiTheme="majorHAnsi" w:hAnsiTheme="majorHAnsi"/>
          <w:szCs w:val="16"/>
        </w:rPr>
      </w:pPr>
      <w:r>
        <w:rPr>
          <w:rFonts w:asciiTheme="majorHAnsi" w:hAnsiTheme="majorHAnsi"/>
          <w:szCs w:val="16"/>
        </w:rPr>
        <w:t xml:space="preserve">Duke University </w:t>
      </w:r>
    </w:p>
    <w:p w:rsidR="00817DF1" w:rsidRDefault="00817DF1">
      <w:pPr>
        <w:pStyle w:val="NormalBodyText"/>
        <w:rPr>
          <w:rFonts w:asciiTheme="majorHAnsi" w:hAnsiTheme="majorHAnsi"/>
          <w:b/>
          <w:szCs w:val="16"/>
        </w:rPr>
      </w:pPr>
      <w:r>
        <w:rPr>
          <w:rFonts w:asciiTheme="majorHAnsi" w:hAnsiTheme="majorHAnsi"/>
          <w:b/>
          <w:szCs w:val="16"/>
        </w:rPr>
        <w:t>Duke in Russia – Summer Language Study in St. Petersburg</w:t>
      </w:r>
      <w:r>
        <w:rPr>
          <w:rFonts w:asciiTheme="majorHAnsi" w:hAnsiTheme="majorHAnsi"/>
          <w:b/>
          <w:szCs w:val="16"/>
        </w:rPr>
        <w:tab/>
        <w:t>2011</w:t>
      </w:r>
      <w:bookmarkStart w:id="0" w:name="_GoBack"/>
      <w:bookmarkEnd w:id="0"/>
    </w:p>
    <w:p w:rsidR="00817DF1" w:rsidRPr="00817DF1" w:rsidRDefault="00817DF1">
      <w:pPr>
        <w:pStyle w:val="NormalBodyText"/>
        <w:rPr>
          <w:rFonts w:asciiTheme="majorHAnsi" w:hAnsiTheme="majorHAnsi"/>
          <w:b/>
          <w:szCs w:val="16"/>
        </w:rPr>
      </w:pPr>
    </w:p>
    <w:p w:rsidR="00B3075E" w:rsidRPr="004A5D0C" w:rsidRDefault="00B3075E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Indiana at Bloomington, Bloomington, IN</w:t>
      </w:r>
    </w:p>
    <w:p w:rsidR="00B3075E" w:rsidRPr="004A5D0C" w:rsidRDefault="00CD7FEF" w:rsidP="00CD7FEF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b/>
          <w:szCs w:val="16"/>
        </w:rPr>
        <w:t>Summer Workshop in Slavic and East European Languages</w:t>
      </w:r>
      <w:r w:rsidRPr="004A5D0C">
        <w:rPr>
          <w:rFonts w:asciiTheme="majorHAnsi" w:hAnsiTheme="majorHAnsi"/>
          <w:szCs w:val="16"/>
        </w:rPr>
        <w:tab/>
        <w:t xml:space="preserve"> </w:t>
      </w:r>
      <w:sdt>
        <w:sdtPr>
          <w:rPr>
            <w:rFonts w:asciiTheme="majorHAnsi" w:hAnsiTheme="majorHAnsi"/>
            <w:b/>
            <w:szCs w:val="16"/>
          </w:rPr>
          <w:id w:val="275215217"/>
          <w:placeholder>
            <w:docPart w:val="A6B03E2C6F8A4BB2A10C7D03A7ADD51F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b/>
              <w:szCs w:val="16"/>
            </w:rPr>
            <w:t>2010</w:t>
          </w:r>
        </w:sdtContent>
      </w:sdt>
    </w:p>
    <w:p w:rsidR="00BD4C73" w:rsidRPr="004A5D0C" w:rsidRDefault="000168B9">
      <w:pPr>
        <w:pStyle w:val="SpaceAfter"/>
        <w:rPr>
          <w:rFonts w:asciiTheme="majorHAnsi" w:hAnsiTheme="majorHAnsi"/>
          <w:szCs w:val="16"/>
        </w:rPr>
      </w:pPr>
      <w:r>
        <w:rPr>
          <w:rFonts w:asciiTheme="majorHAnsi" w:hAnsiTheme="majorHAnsi"/>
          <w:szCs w:val="16"/>
        </w:rPr>
        <w:t xml:space="preserve">Level II Russian </w:t>
      </w:r>
    </w:p>
    <w:p w:rsidR="00BD4C73" w:rsidRPr="004A5D0C" w:rsidRDefault="00B3075E">
      <w:pPr>
        <w:pStyle w:val="Location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Dayton, Dayton, OH</w:t>
      </w:r>
    </w:p>
    <w:p w:rsidR="00BD4C73" w:rsidRPr="004A5D0C" w:rsidRDefault="00B3075E">
      <w:pPr>
        <w:pStyle w:val="JobTitle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B.A. Honors in History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13"/>
          <w:placeholder>
            <w:docPart w:val="CB83DFEB82C04356840854D31021D22F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2010</w:t>
          </w:r>
        </w:sdtContent>
      </w:sdt>
    </w:p>
    <w:p w:rsidR="00BD4C73" w:rsidRPr="004A5D0C" w:rsidRDefault="00B3075E" w:rsidP="00522B9C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Minor: Women’s and Gender Studies</w:t>
      </w:r>
      <w:r w:rsidR="00B82A87" w:rsidRPr="004A5D0C">
        <w:rPr>
          <w:rFonts w:asciiTheme="majorHAnsi" w:hAnsiTheme="majorHAnsi"/>
          <w:szCs w:val="16"/>
        </w:rPr>
        <w:tab/>
      </w:r>
    </w:p>
    <w:p w:rsidR="00BD4C73" w:rsidRPr="004A5D0C" w:rsidRDefault="00B3075E">
      <w:pPr>
        <w:pStyle w:val="Section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A</w:t>
      </w:r>
      <w:r w:rsidR="00B82A87" w:rsidRPr="004A5D0C">
        <w:rPr>
          <w:rFonts w:asciiTheme="majorHAnsi" w:hAnsiTheme="majorHAnsi"/>
          <w:szCs w:val="16"/>
        </w:rPr>
        <w:t>WARDS</w:t>
      </w:r>
    </w:p>
    <w:p w:rsidR="00BD4C73" w:rsidRPr="004A5D0C" w:rsidRDefault="00CD7FEF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UNC CSEEES FLAS Academic Year Fellowship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26"/>
          <w:placeholder>
            <w:docPart w:val="3017C60D7E834C398DD07244BECD3A68"/>
          </w:placeholder>
          <w:date w:fullDate="2010-08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August 2010</w:t>
          </w:r>
        </w:sdtContent>
      </w:sdt>
      <w:r w:rsidR="00B82A87"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275215228"/>
          <w:placeholder>
            <w:docPart w:val="6742190A485E48D4A3616AFCC25056C7"/>
          </w:placeholder>
          <w:date w:fullDate="2012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BD18D9">
            <w:rPr>
              <w:rFonts w:asciiTheme="majorHAnsi" w:hAnsiTheme="majorHAnsi"/>
              <w:szCs w:val="16"/>
            </w:rPr>
            <w:t>May 2012</w:t>
          </w:r>
        </w:sdtContent>
      </w:sdt>
    </w:p>
    <w:p w:rsidR="00BD18D9" w:rsidRDefault="00BD18D9">
      <w:pPr>
        <w:pStyle w:val="NormalBodyText"/>
        <w:rPr>
          <w:rFonts w:asciiTheme="majorHAnsi" w:hAnsiTheme="majorHAnsi"/>
          <w:szCs w:val="16"/>
        </w:rPr>
      </w:pPr>
      <w:r>
        <w:rPr>
          <w:rFonts w:asciiTheme="majorHAnsi" w:hAnsiTheme="majorHAnsi"/>
          <w:szCs w:val="16"/>
        </w:rPr>
        <w:t>Duke University FLAS Summer Fellowship</w:t>
      </w:r>
      <w:r>
        <w:rPr>
          <w:rFonts w:asciiTheme="majorHAnsi" w:hAnsiTheme="majorHAnsi"/>
          <w:szCs w:val="16"/>
        </w:rPr>
        <w:tab/>
        <w:t>May 2011 – July 2011</w:t>
      </w:r>
    </w:p>
    <w:p w:rsidR="00BD4C73" w:rsidRPr="004A5D0C" w:rsidRDefault="00CD7FEF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UNC CSEEES FLAS Summer Fellowship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30"/>
          <w:placeholder>
            <w:docPart w:val="0E5ED093FD9E413BABF237180FA4F794"/>
          </w:placeholder>
          <w:date w:fullDate="2010-06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June 2010</w:t>
          </w:r>
        </w:sdtContent>
      </w:sdt>
      <w:r w:rsidR="00B82A87"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275215232"/>
          <w:placeholder>
            <w:docPart w:val="DFB7A9D316574C00B115721CD027BCCC"/>
          </w:placeholder>
          <w:date w:fullDate="2010-08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August 2010</w:t>
          </w:r>
        </w:sdtContent>
      </w:sdt>
    </w:p>
    <w:p w:rsidR="00522B9C" w:rsidRPr="004A5D0C" w:rsidRDefault="00522B9C" w:rsidP="00522B9C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 xml:space="preserve">University of Dayton Cum Laude Graduate </w:t>
      </w:r>
      <w:r w:rsidRPr="004A5D0C">
        <w:rPr>
          <w:rFonts w:asciiTheme="majorHAnsi" w:hAnsiTheme="majorHAnsi"/>
          <w:szCs w:val="16"/>
        </w:rPr>
        <w:tab/>
        <w:t>May 2010</w:t>
      </w:r>
    </w:p>
    <w:p w:rsidR="008D6675" w:rsidRPr="004A5D0C" w:rsidRDefault="008D6675" w:rsidP="00CD7FEF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Dayton Alumni Scholarship</w:t>
      </w:r>
      <w:r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-1391421393"/>
          <w:placeholder>
            <w:docPart w:val="B66D34B37D69476C93BA705A3D5E2CA5"/>
          </w:placeholder>
          <w:date w:fullDate="2008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May 2008</w:t>
          </w:r>
        </w:sdtContent>
      </w:sdt>
      <w:r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-1844776106"/>
          <w:placeholder>
            <w:docPart w:val="0B385A7DD08249CFBF97AAC1C2A749F2"/>
          </w:placeholder>
          <w:date w:fullDate="2010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May 2010</w:t>
          </w:r>
        </w:sdtContent>
      </w:sdt>
    </w:p>
    <w:p w:rsidR="00BD4C73" w:rsidRPr="004A5D0C" w:rsidRDefault="00CD7FEF" w:rsidP="00CD7FEF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Dayton Presidential Scholarship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38"/>
          <w:placeholder>
            <w:docPart w:val="67F16393642349B3A0BFC56A348A9862"/>
          </w:placeholder>
          <w:date w:fullDate="2006-08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August 2006</w:t>
          </w:r>
        </w:sdtContent>
      </w:sdt>
      <w:r w:rsidR="00B82A87"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275215240"/>
          <w:placeholder>
            <w:docPart w:val="81FB06A54EAC4B85A86E4D3B470A696B"/>
          </w:placeholder>
          <w:date w:fullDate="2010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May 2010</w:t>
          </w:r>
        </w:sdtContent>
      </w:sdt>
    </w:p>
    <w:p w:rsidR="00BD4C73" w:rsidRPr="004A5D0C" w:rsidRDefault="00040A86">
      <w:pPr>
        <w:pStyle w:val="Section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Work</w:t>
      </w:r>
      <w:r w:rsidR="00B82A87" w:rsidRPr="004A5D0C">
        <w:rPr>
          <w:rFonts w:asciiTheme="majorHAnsi" w:hAnsiTheme="majorHAnsi"/>
          <w:szCs w:val="16"/>
        </w:rPr>
        <w:t xml:space="preserve"> EXPERIENCE</w:t>
      </w:r>
    </w:p>
    <w:p w:rsidR="00BD4C73" w:rsidRPr="004A5D0C" w:rsidRDefault="008D6675">
      <w:pPr>
        <w:pStyle w:val="Location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 xml:space="preserve">Ronald McDonald House </w:t>
      </w:r>
      <w:r w:rsidR="00867278" w:rsidRPr="004A5D0C">
        <w:rPr>
          <w:rFonts w:asciiTheme="majorHAnsi" w:hAnsiTheme="majorHAnsi"/>
          <w:szCs w:val="16"/>
        </w:rPr>
        <w:t>Charities</w:t>
      </w:r>
      <w:r w:rsidRPr="004A5D0C">
        <w:rPr>
          <w:rFonts w:asciiTheme="majorHAnsi" w:hAnsiTheme="majorHAnsi"/>
          <w:szCs w:val="16"/>
        </w:rPr>
        <w:t>, Dayton, OH</w:t>
      </w:r>
    </w:p>
    <w:p w:rsidR="00BD4C73" w:rsidRPr="004A5D0C" w:rsidRDefault="008D6675">
      <w:pPr>
        <w:pStyle w:val="JobTitle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Event Planning Intern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80"/>
          <w:placeholder>
            <w:docPart w:val="FEE021085CC9445EBE595A8E9CEE19B7"/>
          </w:placeholder>
          <w:date w:fullDate="2009-12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December 2009</w:t>
          </w:r>
        </w:sdtContent>
      </w:sdt>
      <w:r w:rsidR="00B82A87"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275215282"/>
          <w:placeholder>
            <w:docPart w:val="D35770D1A90044F0961F550235D47EC9"/>
          </w:placeholder>
          <w:date w:fullDate="2010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May 2010</w:t>
          </w:r>
        </w:sdtContent>
      </w:sdt>
    </w:p>
    <w:p w:rsidR="00BD4C73" w:rsidRPr="004A5D0C" w:rsidRDefault="008D6675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 xml:space="preserve">Volunteer internship position in which I helped coordinate multiple fundraising events and managed the data entry and analysis of past donors for the Greater Miami Valley RMHC </w:t>
      </w:r>
    </w:p>
    <w:p w:rsidR="00BD4C73" w:rsidRPr="004A5D0C" w:rsidRDefault="008D6675">
      <w:pPr>
        <w:pStyle w:val="Location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Dayton Office of Admissions, Dayton, OH</w:t>
      </w:r>
    </w:p>
    <w:p w:rsidR="00BD4C73" w:rsidRPr="004A5D0C" w:rsidRDefault="008D6675">
      <w:pPr>
        <w:pStyle w:val="JobTitle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Student Ambassador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88"/>
          <w:placeholder>
            <w:docPart w:val="47D0D5581A3648D68719EF93D7701428"/>
          </w:placeholder>
          <w:date w:fullDate="2008-05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May 2008</w:t>
          </w:r>
        </w:sdtContent>
      </w:sdt>
      <w:r w:rsidR="00B82A87" w:rsidRPr="004A5D0C">
        <w:rPr>
          <w:rFonts w:asciiTheme="majorHAnsi" w:hAnsiTheme="majorHAnsi"/>
          <w:szCs w:val="16"/>
        </w:rPr>
        <w:t xml:space="preserve"> – </w:t>
      </w:r>
      <w:sdt>
        <w:sdtPr>
          <w:rPr>
            <w:rFonts w:asciiTheme="majorHAnsi" w:hAnsiTheme="majorHAnsi"/>
            <w:szCs w:val="16"/>
          </w:rPr>
          <w:id w:val="275215290"/>
          <w:placeholder>
            <w:docPart w:val="6D2FAAA0EC874A8CBEF0F5BE8EC8D970"/>
          </w:placeholder>
          <w:date w:fullDate="2009-08-01T00:00:00Z"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August 2009</w:t>
          </w:r>
        </w:sdtContent>
      </w:sdt>
    </w:p>
    <w:p w:rsidR="00BD4C73" w:rsidRPr="004A5D0C" w:rsidRDefault="008D6675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Provided campus tours for prospective students and their families, as well as heading a number of student panels, organizing new student open houses, and managing the enrollment help hotline</w:t>
      </w:r>
    </w:p>
    <w:p w:rsidR="00BD4C73" w:rsidRPr="004A5D0C" w:rsidRDefault="00040A86">
      <w:pPr>
        <w:pStyle w:val="Location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University of Dayton Library System, Dayton, OH</w:t>
      </w:r>
    </w:p>
    <w:p w:rsidR="00BD4C73" w:rsidRPr="004A5D0C" w:rsidRDefault="00040A86">
      <w:pPr>
        <w:pStyle w:val="JobTitle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Periodical Assistant and Technology Support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299"/>
          <w:placeholder>
            <w:docPart w:val="9190880CDE8241D88DD05E2575AE6147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November 2007-May 2008</w:t>
          </w:r>
        </w:sdtContent>
      </w:sdt>
    </w:p>
    <w:p w:rsidR="00BD4C73" w:rsidRPr="004A5D0C" w:rsidRDefault="00FF0BB7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Helped patrons of the main undergraduate library locate periodicals, as well as with any technical issues they had with the compu</w:t>
      </w:r>
      <w:r w:rsidR="000168B9">
        <w:rPr>
          <w:rFonts w:asciiTheme="majorHAnsi" w:hAnsiTheme="majorHAnsi"/>
          <w:szCs w:val="16"/>
        </w:rPr>
        <w:t>ters and printers on that floor</w:t>
      </w:r>
      <w:r w:rsidRPr="004A5D0C">
        <w:rPr>
          <w:rFonts w:asciiTheme="majorHAnsi" w:hAnsiTheme="majorHAnsi"/>
          <w:szCs w:val="16"/>
        </w:rPr>
        <w:t xml:space="preserve"> </w:t>
      </w:r>
    </w:p>
    <w:p w:rsidR="00BD18D9" w:rsidRPr="00BD18D9" w:rsidRDefault="00B82A87" w:rsidP="00BD18D9">
      <w:pPr>
        <w:pStyle w:val="Section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PUBLICATIONS AND PAPERS</w:t>
      </w:r>
    </w:p>
    <w:p w:rsidR="00BD18D9" w:rsidRDefault="00BD18D9">
      <w:pPr>
        <w:pStyle w:val="ItalicHeading"/>
        <w:rPr>
          <w:rFonts w:asciiTheme="majorHAnsi" w:hAnsiTheme="majorHAnsi"/>
          <w:i w:val="0"/>
          <w:szCs w:val="16"/>
        </w:rPr>
      </w:pPr>
      <w:r w:rsidRPr="004A5D0C">
        <w:rPr>
          <w:rFonts w:asciiTheme="majorHAnsi" w:hAnsiTheme="majorHAnsi"/>
          <w:szCs w:val="16"/>
        </w:rPr>
        <w:t>“</w:t>
      </w:r>
      <w:r>
        <w:rPr>
          <w:rFonts w:asciiTheme="majorHAnsi" w:hAnsiTheme="majorHAnsi"/>
          <w:i w:val="0"/>
          <w:szCs w:val="16"/>
        </w:rPr>
        <w:t>Technology Strategies for Teaching Russia and its Neighbors”</w:t>
      </w:r>
      <w:r w:rsidR="00C964E5">
        <w:rPr>
          <w:rFonts w:asciiTheme="majorHAnsi" w:hAnsiTheme="majorHAnsi"/>
          <w:i w:val="0"/>
          <w:szCs w:val="16"/>
        </w:rPr>
        <w:tab/>
      </w:r>
      <w:r w:rsidR="00C964E5">
        <w:rPr>
          <w:rFonts w:asciiTheme="majorHAnsi" w:hAnsiTheme="majorHAnsi"/>
          <w:i w:val="0"/>
          <w:szCs w:val="16"/>
        </w:rPr>
        <w:tab/>
      </w:r>
      <w:r w:rsidR="00C964E5">
        <w:rPr>
          <w:rFonts w:asciiTheme="majorHAnsi" w:hAnsiTheme="majorHAnsi"/>
          <w:i w:val="0"/>
          <w:szCs w:val="16"/>
        </w:rPr>
        <w:tab/>
      </w:r>
      <w:r w:rsidR="00C964E5">
        <w:rPr>
          <w:rFonts w:asciiTheme="majorHAnsi" w:hAnsiTheme="majorHAnsi"/>
          <w:i w:val="0"/>
          <w:szCs w:val="16"/>
        </w:rPr>
        <w:tab/>
        <w:t xml:space="preserve">      </w:t>
      </w:r>
    </w:p>
    <w:p w:rsidR="00C964E5" w:rsidRDefault="00C964E5" w:rsidP="00C964E5">
      <w:pPr>
        <w:pStyle w:val="ItalicHeading"/>
        <w:rPr>
          <w:rFonts w:asciiTheme="majorHAnsi" w:hAnsiTheme="majorHAnsi"/>
          <w:i w:val="0"/>
          <w:szCs w:val="16"/>
        </w:rPr>
      </w:pPr>
      <w:r>
        <w:rPr>
          <w:rFonts w:asciiTheme="majorHAnsi" w:hAnsiTheme="majorHAnsi"/>
          <w:i w:val="0"/>
          <w:szCs w:val="16"/>
        </w:rPr>
        <w:t>Interactive Presentation on free online resources for teachers, Carolina Worldview Seminar</w:t>
      </w:r>
      <w:r>
        <w:rPr>
          <w:rFonts w:asciiTheme="majorHAnsi" w:hAnsiTheme="majorHAnsi"/>
          <w:i w:val="0"/>
          <w:szCs w:val="16"/>
        </w:rPr>
        <w:tab/>
        <w:t xml:space="preserve">          2011</w:t>
      </w:r>
    </w:p>
    <w:p w:rsidR="00C964E5" w:rsidRPr="00BD18D9" w:rsidRDefault="00C964E5">
      <w:pPr>
        <w:pStyle w:val="ItalicHeading"/>
        <w:rPr>
          <w:rFonts w:asciiTheme="majorHAnsi" w:hAnsiTheme="majorHAnsi"/>
          <w:i w:val="0"/>
          <w:szCs w:val="16"/>
        </w:rPr>
      </w:pPr>
    </w:p>
    <w:p w:rsidR="00BD18D9" w:rsidRDefault="00BD18D9">
      <w:pPr>
        <w:pStyle w:val="ItalicHeading"/>
        <w:rPr>
          <w:rFonts w:asciiTheme="majorHAnsi" w:hAnsiTheme="majorHAnsi"/>
          <w:i w:val="0"/>
          <w:szCs w:val="16"/>
        </w:rPr>
      </w:pPr>
      <w:r>
        <w:rPr>
          <w:rFonts w:asciiTheme="majorHAnsi" w:hAnsiTheme="majorHAnsi"/>
          <w:i w:val="0"/>
          <w:szCs w:val="16"/>
        </w:rPr>
        <w:t>“Social Networking and the New Russian Youth”</w:t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</w:p>
    <w:p w:rsidR="00BD18D9" w:rsidRDefault="00BD18D9" w:rsidP="00C964E5">
      <w:pPr>
        <w:pStyle w:val="ItalicHeading"/>
        <w:rPr>
          <w:rFonts w:asciiTheme="majorHAnsi" w:hAnsiTheme="majorHAnsi"/>
          <w:i w:val="0"/>
          <w:szCs w:val="16"/>
        </w:rPr>
      </w:pPr>
      <w:r>
        <w:rPr>
          <w:rFonts w:asciiTheme="majorHAnsi" w:hAnsiTheme="majorHAnsi"/>
          <w:i w:val="0"/>
          <w:szCs w:val="16"/>
        </w:rPr>
        <w:t>Globalization and Youth in Russia Panelist</w:t>
      </w:r>
      <w:r w:rsidR="00C964E5">
        <w:rPr>
          <w:rFonts w:asciiTheme="majorHAnsi" w:hAnsiTheme="majorHAnsi"/>
          <w:i w:val="0"/>
          <w:szCs w:val="16"/>
        </w:rPr>
        <w:t xml:space="preserve">, </w:t>
      </w:r>
      <w:r>
        <w:rPr>
          <w:rFonts w:asciiTheme="majorHAnsi" w:hAnsiTheme="majorHAnsi"/>
          <w:i w:val="0"/>
          <w:szCs w:val="16"/>
        </w:rPr>
        <w:t>Carolina Worldview Seminar</w:t>
      </w:r>
      <w:r w:rsidR="00C964E5"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>
        <w:rPr>
          <w:rFonts w:asciiTheme="majorHAnsi" w:hAnsiTheme="majorHAnsi"/>
          <w:i w:val="0"/>
          <w:szCs w:val="16"/>
        </w:rPr>
        <w:tab/>
      </w:r>
      <w:r w:rsidR="00C964E5">
        <w:rPr>
          <w:rFonts w:asciiTheme="majorHAnsi" w:hAnsiTheme="majorHAnsi"/>
          <w:i w:val="0"/>
          <w:szCs w:val="16"/>
        </w:rPr>
        <w:t xml:space="preserve">          2011</w:t>
      </w:r>
    </w:p>
    <w:p w:rsidR="00BD18D9" w:rsidRPr="00BD18D9" w:rsidRDefault="00BD18D9">
      <w:pPr>
        <w:pStyle w:val="ItalicHeading"/>
        <w:rPr>
          <w:rFonts w:asciiTheme="majorHAnsi" w:hAnsiTheme="majorHAnsi"/>
          <w:i w:val="0"/>
          <w:szCs w:val="16"/>
        </w:rPr>
      </w:pPr>
      <w:r>
        <w:rPr>
          <w:rFonts w:asciiTheme="majorHAnsi" w:hAnsiTheme="majorHAnsi"/>
          <w:i w:val="0"/>
          <w:szCs w:val="16"/>
        </w:rPr>
        <w:tab/>
      </w:r>
    </w:p>
    <w:p w:rsidR="00BD4C73" w:rsidRPr="004A5D0C" w:rsidRDefault="00040A86">
      <w:pPr>
        <w:pStyle w:val="Italic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“The Irish Sexual Revolution: How Contraception Birthed a New Nation”</w:t>
      </w:r>
    </w:p>
    <w:p w:rsidR="00BD4C73" w:rsidRPr="004A5D0C" w:rsidRDefault="00040A86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Chosen by the History Department to present at the University of Dayton Stander Symposium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5215311"/>
          <w:placeholder>
            <w:docPart w:val="821F06A482154CE8A54565D3F118E03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BD18D9" w:rsidRPr="004A5D0C">
            <w:rPr>
              <w:rFonts w:asciiTheme="majorHAnsi" w:hAnsiTheme="majorHAnsi"/>
              <w:szCs w:val="16"/>
            </w:rPr>
            <w:t>2010</w:t>
          </w:r>
        </w:sdtContent>
      </w:sdt>
    </w:p>
    <w:p w:rsidR="00BD4C73" w:rsidRPr="004A5D0C" w:rsidRDefault="00040A86">
      <w:pPr>
        <w:pStyle w:val="Italic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“Catherine the Great: The Enlightened Despot”</w:t>
      </w:r>
    </w:p>
    <w:p w:rsidR="00BD4C73" w:rsidRPr="004A5D0C" w:rsidRDefault="00522B9C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Presented at the University of Dayton Humanities Seminar</w:t>
      </w:r>
      <w:r w:rsidR="00B82A87" w:rsidRPr="004A5D0C">
        <w:rPr>
          <w:rFonts w:asciiTheme="majorHAnsi" w:hAnsiTheme="majorHAnsi"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277298032"/>
          <w:placeholder>
            <w:docPart w:val="7A1B93BB322F4093BE678999AD753F5A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2010</w:t>
          </w:r>
        </w:sdtContent>
      </w:sdt>
    </w:p>
    <w:p w:rsidR="00522B9C" w:rsidRPr="004A5D0C" w:rsidRDefault="00522B9C" w:rsidP="00522B9C">
      <w:pPr>
        <w:pStyle w:val="NormalBodyText"/>
        <w:rPr>
          <w:rFonts w:asciiTheme="majorHAnsi" w:hAnsiTheme="majorHAnsi"/>
          <w:i/>
          <w:szCs w:val="16"/>
        </w:rPr>
      </w:pPr>
      <w:r w:rsidRPr="004A5D0C">
        <w:rPr>
          <w:rFonts w:asciiTheme="majorHAnsi" w:hAnsiTheme="majorHAnsi"/>
          <w:szCs w:val="16"/>
        </w:rPr>
        <w:t>“</w:t>
      </w:r>
      <w:r w:rsidRPr="004A5D0C">
        <w:rPr>
          <w:rFonts w:asciiTheme="majorHAnsi" w:hAnsiTheme="majorHAnsi"/>
          <w:i/>
          <w:szCs w:val="16"/>
        </w:rPr>
        <w:t>Marxist Interpretations on Post-World War II Decolonization”</w:t>
      </w:r>
      <w:r w:rsidRPr="004A5D0C">
        <w:rPr>
          <w:rFonts w:asciiTheme="majorHAnsi" w:hAnsiTheme="majorHAnsi"/>
          <w:i/>
          <w:szCs w:val="16"/>
        </w:rPr>
        <w:tab/>
      </w:r>
      <w:sdt>
        <w:sdtPr>
          <w:rPr>
            <w:rFonts w:asciiTheme="majorHAnsi" w:hAnsiTheme="majorHAnsi"/>
            <w:szCs w:val="16"/>
          </w:rPr>
          <w:id w:val="726733563"/>
          <w:placeholder>
            <w:docPart w:val="8CC1EB7EE2514F94BADA92239E8390D3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4A5D0C">
            <w:rPr>
              <w:rFonts w:asciiTheme="majorHAnsi" w:hAnsiTheme="majorHAnsi"/>
              <w:szCs w:val="16"/>
            </w:rPr>
            <w:t>2009</w:t>
          </w:r>
        </w:sdtContent>
      </w:sdt>
    </w:p>
    <w:p w:rsidR="00BD4C73" w:rsidRPr="004A5D0C" w:rsidRDefault="00B82A87">
      <w:pPr>
        <w:pStyle w:val="SectionHeading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LANGUAGES</w:t>
      </w:r>
    </w:p>
    <w:p w:rsidR="00BD4C73" w:rsidRPr="004A5D0C" w:rsidRDefault="00522B9C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English—native language</w:t>
      </w:r>
    </w:p>
    <w:p w:rsidR="00BD4C73" w:rsidRPr="004A5D0C" w:rsidRDefault="00522B9C">
      <w:pPr>
        <w:pStyle w:val="NormalBodyText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Russian—read and write with professional proficiency, speak with limited proficiency</w:t>
      </w:r>
    </w:p>
    <w:p w:rsidR="00BD4C73" w:rsidRPr="004A5D0C" w:rsidRDefault="00522B9C">
      <w:pPr>
        <w:pStyle w:val="SpaceAfter"/>
        <w:rPr>
          <w:rFonts w:asciiTheme="majorHAnsi" w:hAnsiTheme="majorHAnsi"/>
          <w:szCs w:val="16"/>
        </w:rPr>
      </w:pPr>
      <w:r w:rsidRPr="004A5D0C">
        <w:rPr>
          <w:rFonts w:asciiTheme="majorHAnsi" w:hAnsiTheme="majorHAnsi"/>
          <w:szCs w:val="16"/>
        </w:rPr>
        <w:t>Latin—read and write with competence</w:t>
      </w:r>
    </w:p>
    <w:p w:rsidR="00BD4C73" w:rsidRPr="004A5D0C" w:rsidRDefault="00BD4C73">
      <w:pPr>
        <w:pStyle w:val="NormalBodyText"/>
        <w:rPr>
          <w:rFonts w:asciiTheme="majorHAnsi" w:hAnsiTheme="majorHAnsi"/>
          <w:szCs w:val="16"/>
        </w:rPr>
      </w:pPr>
    </w:p>
    <w:sectPr w:rsidR="00BD4C73" w:rsidRPr="004A5D0C" w:rsidSect="00C964E5">
      <w:head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08" w:rsidRDefault="00F24908">
      <w:pPr>
        <w:spacing w:line="240" w:lineRule="auto"/>
      </w:pPr>
      <w:r>
        <w:separator/>
      </w:r>
    </w:p>
  </w:endnote>
  <w:endnote w:type="continuationSeparator" w:id="0">
    <w:p w:rsidR="00F24908" w:rsidRDefault="00F24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08" w:rsidRDefault="00F24908">
      <w:pPr>
        <w:spacing w:line="240" w:lineRule="auto"/>
      </w:pPr>
      <w:r>
        <w:separator/>
      </w:r>
    </w:p>
  </w:footnote>
  <w:footnote w:type="continuationSeparator" w:id="0">
    <w:p w:rsidR="00F24908" w:rsidRDefault="00F24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C73" w:rsidRDefault="00F24908">
    <w:pPr>
      <w:pStyle w:val="YourName"/>
    </w:pPr>
    <w:sdt>
      <w:sdtPr>
        <w:alias w:val="Author"/>
        <w:id w:val="25244219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B3075E">
          <w:t>Kathleen dianne althaus</w:t>
        </w:r>
      </w:sdtContent>
    </w:sdt>
    <w:r w:rsidR="00B82A87">
      <w:tab/>
      <w:t xml:space="preserve">Page </w:t>
    </w:r>
    <w:r w:rsidR="00B82A87">
      <w:fldChar w:fldCharType="begin"/>
    </w:r>
    <w:r w:rsidR="00B82A87">
      <w:instrText xml:space="preserve"> PAGE   \* MERGEFORMAT </w:instrText>
    </w:r>
    <w:r w:rsidR="00B82A87">
      <w:fldChar w:fldCharType="separate"/>
    </w:r>
    <w:r w:rsidR="00C964E5">
      <w:rPr>
        <w:noProof/>
      </w:rPr>
      <w:t>2</w:t>
    </w:r>
    <w:r w:rsidR="00B82A87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01CF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AD2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124F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047E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B3075E"/>
    <w:rsid w:val="000168B9"/>
    <w:rsid w:val="00040A86"/>
    <w:rsid w:val="004A5D0C"/>
    <w:rsid w:val="00522B9C"/>
    <w:rsid w:val="00817DF1"/>
    <w:rsid w:val="00867278"/>
    <w:rsid w:val="008D6675"/>
    <w:rsid w:val="00B3075E"/>
    <w:rsid w:val="00B82A87"/>
    <w:rsid w:val="00BD18D9"/>
    <w:rsid w:val="00BD4C73"/>
    <w:rsid w:val="00C964E5"/>
    <w:rsid w:val="00CD7FEF"/>
    <w:rsid w:val="00F24908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Hyperlink">
    <w:name w:val="Hyperlink"/>
    <w:basedOn w:val="DefaultParagraphFont"/>
    <w:uiPriority w:val="99"/>
    <w:unhideWhenUsed/>
    <w:rsid w:val="00B30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B6C90447A944CC8BDB0A6342B27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EFA36-D744-4552-BAC1-D8A8A2164CBD}"/>
      </w:docPartPr>
      <w:docPartBody>
        <w:p w:rsidR="007E6442" w:rsidRDefault="00804D5D">
          <w:pPr>
            <w:pStyle w:val="24B6C90447A944CC8BDB0A6342B2746C"/>
          </w:pPr>
          <w:r>
            <w:t>[your name]</w:t>
          </w:r>
        </w:p>
      </w:docPartBody>
    </w:docPart>
    <w:docPart>
      <w:docPartPr>
        <w:name w:val="3340198A16FA445EBB129C730A8B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1720B-E0AB-414F-99FA-C0B1EBBC3D21}"/>
      </w:docPartPr>
      <w:docPartBody>
        <w:p w:rsidR="007E6442" w:rsidRDefault="00804D5D">
          <w:pPr>
            <w:pStyle w:val="3340198A16FA445EBB129C730A8BCDF7"/>
          </w:pPr>
          <w:r>
            <w:t>[Pick the Year]</w:t>
          </w:r>
        </w:p>
      </w:docPartBody>
    </w:docPart>
    <w:docPart>
      <w:docPartPr>
        <w:name w:val="CB83DFEB82C04356840854D31021D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1E418-1C59-4A63-B2F5-35CD16265505}"/>
      </w:docPartPr>
      <w:docPartBody>
        <w:p w:rsidR="007E6442" w:rsidRDefault="00804D5D">
          <w:pPr>
            <w:pStyle w:val="CB83DFEB82C04356840854D31021D22F"/>
          </w:pPr>
          <w:r>
            <w:t>[Pick the Year]</w:t>
          </w:r>
        </w:p>
      </w:docPartBody>
    </w:docPart>
    <w:docPart>
      <w:docPartPr>
        <w:name w:val="3017C60D7E834C398DD07244BECD3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4ACE0-58BF-4C98-9AA1-0F2F595032F2}"/>
      </w:docPartPr>
      <w:docPartBody>
        <w:p w:rsidR="007E6442" w:rsidRDefault="00804D5D">
          <w:pPr>
            <w:pStyle w:val="3017C60D7E834C398DD07244BECD3A68"/>
          </w:pPr>
          <w:r>
            <w:t>[Start Date]</w:t>
          </w:r>
        </w:p>
      </w:docPartBody>
    </w:docPart>
    <w:docPart>
      <w:docPartPr>
        <w:name w:val="6742190A485E48D4A3616AFCC2505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E53DC-D039-4190-A758-2215433F8D49}"/>
      </w:docPartPr>
      <w:docPartBody>
        <w:p w:rsidR="007E6442" w:rsidRDefault="00804D5D">
          <w:pPr>
            <w:pStyle w:val="6742190A485E48D4A3616AFCC25056C7"/>
          </w:pPr>
          <w:r>
            <w:t>[End Date]</w:t>
          </w:r>
        </w:p>
      </w:docPartBody>
    </w:docPart>
    <w:docPart>
      <w:docPartPr>
        <w:name w:val="0E5ED093FD9E413BABF237180FA4F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2245F-1A16-4875-8E06-93A0960E9098}"/>
      </w:docPartPr>
      <w:docPartBody>
        <w:p w:rsidR="007E6442" w:rsidRDefault="00804D5D">
          <w:pPr>
            <w:pStyle w:val="0E5ED093FD9E413BABF237180FA4F794"/>
          </w:pPr>
          <w:r>
            <w:t>[Start Date]</w:t>
          </w:r>
        </w:p>
      </w:docPartBody>
    </w:docPart>
    <w:docPart>
      <w:docPartPr>
        <w:name w:val="DFB7A9D316574C00B115721CD027B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87884-1912-4BF2-9B3C-9BA6DCCCA4AA}"/>
      </w:docPartPr>
      <w:docPartBody>
        <w:p w:rsidR="007E6442" w:rsidRDefault="00804D5D">
          <w:pPr>
            <w:pStyle w:val="DFB7A9D316574C00B115721CD027BCCC"/>
          </w:pPr>
          <w:r>
            <w:t>[End Date]</w:t>
          </w:r>
        </w:p>
      </w:docPartBody>
    </w:docPart>
    <w:docPart>
      <w:docPartPr>
        <w:name w:val="67F16393642349B3A0BFC56A348A9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4B4EE-DAAB-4EA6-AA1D-C0BB5E205885}"/>
      </w:docPartPr>
      <w:docPartBody>
        <w:p w:rsidR="007E6442" w:rsidRDefault="00804D5D">
          <w:pPr>
            <w:pStyle w:val="67F16393642349B3A0BFC56A348A9862"/>
          </w:pPr>
          <w:r>
            <w:t>[Start Date]</w:t>
          </w:r>
        </w:p>
      </w:docPartBody>
    </w:docPart>
    <w:docPart>
      <w:docPartPr>
        <w:name w:val="81FB06A54EAC4B85A86E4D3B470A6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EAC9A-3DF8-4ABF-82BD-705A2BD31B2C}"/>
      </w:docPartPr>
      <w:docPartBody>
        <w:p w:rsidR="007E6442" w:rsidRDefault="00804D5D">
          <w:pPr>
            <w:pStyle w:val="81FB06A54EAC4B85A86E4D3B470A696B"/>
          </w:pPr>
          <w:r>
            <w:t>[End Date]</w:t>
          </w:r>
        </w:p>
      </w:docPartBody>
    </w:docPart>
    <w:docPart>
      <w:docPartPr>
        <w:name w:val="FEE021085CC9445EBE595A8E9CEE1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F8B02-38FF-4623-BF2C-907B7719C575}"/>
      </w:docPartPr>
      <w:docPartBody>
        <w:p w:rsidR="007E6442" w:rsidRDefault="00804D5D">
          <w:pPr>
            <w:pStyle w:val="FEE021085CC9445EBE595A8E9CEE19B7"/>
          </w:pPr>
          <w:r>
            <w:t>[Start Date]</w:t>
          </w:r>
        </w:p>
      </w:docPartBody>
    </w:docPart>
    <w:docPart>
      <w:docPartPr>
        <w:name w:val="D35770D1A90044F0961F550235D47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B9476-3775-4A25-8929-EE8A78F13A00}"/>
      </w:docPartPr>
      <w:docPartBody>
        <w:p w:rsidR="007E6442" w:rsidRDefault="00804D5D">
          <w:pPr>
            <w:pStyle w:val="D35770D1A90044F0961F550235D47EC9"/>
          </w:pPr>
          <w:r>
            <w:t>[End Date]</w:t>
          </w:r>
        </w:p>
      </w:docPartBody>
    </w:docPart>
    <w:docPart>
      <w:docPartPr>
        <w:name w:val="47D0D5581A3648D68719EF93D7701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CBA50-1066-447F-AF87-DF42C0B5C361}"/>
      </w:docPartPr>
      <w:docPartBody>
        <w:p w:rsidR="007E6442" w:rsidRDefault="00804D5D">
          <w:pPr>
            <w:pStyle w:val="47D0D5581A3648D68719EF93D7701428"/>
          </w:pPr>
          <w:r>
            <w:t>[Start Date]</w:t>
          </w:r>
        </w:p>
      </w:docPartBody>
    </w:docPart>
    <w:docPart>
      <w:docPartPr>
        <w:name w:val="6D2FAAA0EC874A8CBEF0F5BE8EC8D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22565-CD60-44AE-AC87-A938FA65E1A4}"/>
      </w:docPartPr>
      <w:docPartBody>
        <w:p w:rsidR="007E6442" w:rsidRDefault="00804D5D">
          <w:pPr>
            <w:pStyle w:val="6D2FAAA0EC874A8CBEF0F5BE8EC8D970"/>
          </w:pPr>
          <w:r>
            <w:t>[End Date]</w:t>
          </w:r>
        </w:p>
      </w:docPartBody>
    </w:docPart>
    <w:docPart>
      <w:docPartPr>
        <w:name w:val="9190880CDE8241D88DD05E2575AE6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CC886-5F5E-4851-89B1-CCAE48E3CBE5}"/>
      </w:docPartPr>
      <w:docPartBody>
        <w:p w:rsidR="007E6442" w:rsidRDefault="00804D5D">
          <w:pPr>
            <w:pStyle w:val="9190880CDE8241D88DD05E2575AE6147"/>
          </w:pPr>
          <w:r>
            <w:t>[Pick the Year</w:t>
          </w:r>
        </w:p>
      </w:docPartBody>
    </w:docPart>
    <w:docPart>
      <w:docPartPr>
        <w:name w:val="7A1B93BB322F4093BE678999AD753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D75B8-5065-4216-B554-2E749C5A8EBD}"/>
      </w:docPartPr>
      <w:docPartBody>
        <w:p w:rsidR="007E6442" w:rsidRDefault="00804D5D">
          <w:pPr>
            <w:pStyle w:val="7A1B93BB322F4093BE678999AD753F5A"/>
          </w:pPr>
          <w:r>
            <w:t>[Pick the Year]</w:t>
          </w:r>
        </w:p>
      </w:docPartBody>
    </w:docPart>
    <w:docPart>
      <w:docPartPr>
        <w:name w:val="A6B03E2C6F8A4BB2A10C7D03A7ADD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AE1EF-2FEA-4490-85C8-DC3C66E14205}"/>
      </w:docPartPr>
      <w:docPartBody>
        <w:p w:rsidR="007E6442" w:rsidRDefault="008A6BE3" w:rsidP="008A6BE3">
          <w:pPr>
            <w:pStyle w:val="A6B03E2C6F8A4BB2A10C7D03A7ADD51F"/>
          </w:pPr>
          <w:r>
            <w:t>[Pick the Year]</w:t>
          </w:r>
        </w:p>
      </w:docPartBody>
    </w:docPart>
    <w:docPart>
      <w:docPartPr>
        <w:name w:val="B66D34B37D69476C93BA705A3D5E2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81780-DF7C-4C62-8B73-CE1778E84752}"/>
      </w:docPartPr>
      <w:docPartBody>
        <w:p w:rsidR="007E6442" w:rsidRDefault="008A6BE3" w:rsidP="008A6BE3">
          <w:pPr>
            <w:pStyle w:val="B66D34B37D69476C93BA705A3D5E2CA5"/>
          </w:pPr>
          <w:r>
            <w:t>[Start Date]</w:t>
          </w:r>
        </w:p>
      </w:docPartBody>
    </w:docPart>
    <w:docPart>
      <w:docPartPr>
        <w:name w:val="0B385A7DD08249CFBF97AAC1C2A74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9A922-BB8B-4F63-98A9-D8C39C96A77A}"/>
      </w:docPartPr>
      <w:docPartBody>
        <w:p w:rsidR="007E6442" w:rsidRDefault="008A6BE3" w:rsidP="008A6BE3">
          <w:pPr>
            <w:pStyle w:val="0B385A7DD08249CFBF97AAC1C2A749F2"/>
          </w:pPr>
          <w:r>
            <w:t>[End Date]</w:t>
          </w:r>
        </w:p>
      </w:docPartBody>
    </w:docPart>
    <w:docPart>
      <w:docPartPr>
        <w:name w:val="8CC1EB7EE2514F94BADA92239E839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5BECA-1D5F-4997-A371-25BED2DF8D6D}"/>
      </w:docPartPr>
      <w:docPartBody>
        <w:p w:rsidR="007E6442" w:rsidRDefault="008A6BE3" w:rsidP="008A6BE3">
          <w:pPr>
            <w:pStyle w:val="8CC1EB7EE2514F94BADA92239E8390D3"/>
          </w:pPr>
          <w:r>
            <w:t>[Pick the Year]</w:t>
          </w:r>
        </w:p>
      </w:docPartBody>
    </w:docPart>
    <w:docPart>
      <w:docPartPr>
        <w:name w:val="821F06A482154CE8A54565D3F118E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F4A52-FD67-42AF-874A-998A5B97D553}"/>
      </w:docPartPr>
      <w:docPartBody>
        <w:p w:rsidR="00000000" w:rsidRDefault="007E6442" w:rsidP="007E6442">
          <w:pPr>
            <w:pStyle w:val="821F06A482154CE8A54565D3F118E039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E3"/>
    <w:rsid w:val="002402BB"/>
    <w:rsid w:val="007E6442"/>
    <w:rsid w:val="00804D5D"/>
    <w:rsid w:val="008A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B6C90447A944CC8BDB0A6342B2746C">
    <w:name w:val="24B6C90447A944CC8BDB0A6342B2746C"/>
  </w:style>
  <w:style w:type="paragraph" w:customStyle="1" w:styleId="7294CE96593D4992920D7D40C52409CF">
    <w:name w:val="7294CE96593D4992920D7D40C52409CF"/>
  </w:style>
  <w:style w:type="paragraph" w:customStyle="1" w:styleId="637C82EA92D44E2881FB025648DE32A9">
    <w:name w:val="637C82EA92D44E2881FB025648DE32A9"/>
  </w:style>
  <w:style w:type="paragraph" w:customStyle="1" w:styleId="F6DBD65410144C99B2676017234D6352">
    <w:name w:val="F6DBD65410144C99B2676017234D6352"/>
  </w:style>
  <w:style w:type="paragraph" w:customStyle="1" w:styleId="CD6A3240EE9B4F6CBC1CB546BABF4005">
    <w:name w:val="CD6A3240EE9B4F6CBC1CB546BABF4005"/>
  </w:style>
  <w:style w:type="paragraph" w:customStyle="1" w:styleId="B0CC0A77CF344928A0B522BBA8F38D7E">
    <w:name w:val="B0CC0A77CF344928A0B522BBA8F38D7E"/>
  </w:style>
  <w:style w:type="paragraph" w:customStyle="1" w:styleId="44639962D75E4B2983648DD155323541">
    <w:name w:val="44639962D75E4B2983648DD155323541"/>
  </w:style>
  <w:style w:type="paragraph" w:customStyle="1" w:styleId="3340198A16FA445EBB129C730A8BCDF7">
    <w:name w:val="3340198A16FA445EBB129C730A8BCDF7"/>
  </w:style>
  <w:style w:type="paragraph" w:customStyle="1" w:styleId="1F58059BB9DD4449A7FE027F10E6AA5F">
    <w:name w:val="1F58059BB9DD4449A7FE027F10E6AA5F"/>
  </w:style>
  <w:style w:type="paragraph" w:customStyle="1" w:styleId="2DA0A08CDF934770B618C5DA6D1EB91E">
    <w:name w:val="2DA0A08CDF934770B618C5DA6D1EB91E"/>
  </w:style>
  <w:style w:type="paragraph" w:customStyle="1" w:styleId="4615BF9CFE194498A4D0E396CFA0817F">
    <w:name w:val="4615BF9CFE194498A4D0E396CFA0817F"/>
  </w:style>
  <w:style w:type="paragraph" w:customStyle="1" w:styleId="5F921D8CD90F479B9AF83CD32DC6337B">
    <w:name w:val="5F921D8CD90F479B9AF83CD32DC6337B"/>
  </w:style>
  <w:style w:type="paragraph" w:customStyle="1" w:styleId="CB83DFEB82C04356840854D31021D22F">
    <w:name w:val="CB83DFEB82C04356840854D31021D22F"/>
  </w:style>
  <w:style w:type="paragraph" w:customStyle="1" w:styleId="8DDBD2F3BB6A41DDAEFB0A12C255B4A6">
    <w:name w:val="8DDBD2F3BB6A41DDAEFB0A12C255B4A6"/>
  </w:style>
  <w:style w:type="paragraph" w:customStyle="1" w:styleId="9FB6DA91AE0B4E8BBA6679B4B35CCD79">
    <w:name w:val="9FB6DA91AE0B4E8BBA6679B4B35CCD79"/>
  </w:style>
  <w:style w:type="paragraph" w:customStyle="1" w:styleId="DBE0F322687B417081E19901A8453A27">
    <w:name w:val="DBE0F322687B417081E19901A8453A27"/>
  </w:style>
  <w:style w:type="paragraph" w:customStyle="1" w:styleId="117BC0FC91C548639BD18A9AB0DDED82">
    <w:name w:val="117BC0FC91C548639BD18A9AB0DDED82"/>
  </w:style>
  <w:style w:type="paragraph" w:customStyle="1" w:styleId="CA14C354CD0C48C5B383D9A48CB136DC">
    <w:name w:val="CA14C354CD0C48C5B383D9A48CB136DC"/>
  </w:style>
  <w:style w:type="paragraph" w:customStyle="1" w:styleId="83FEA8B6C9BE40EBA8253322AEFDE631">
    <w:name w:val="83FEA8B6C9BE40EBA8253322AEFDE631"/>
  </w:style>
  <w:style w:type="paragraph" w:customStyle="1" w:styleId="B2830AAC787F4FFDAB815693440B6AEA">
    <w:name w:val="B2830AAC787F4FFDAB815693440B6AEA"/>
  </w:style>
  <w:style w:type="paragraph" w:customStyle="1" w:styleId="C31E2BC962DC4A50BCBC3284F88C01E2">
    <w:name w:val="C31E2BC962DC4A50BCBC3284F88C01E2"/>
  </w:style>
  <w:style w:type="paragraph" w:customStyle="1" w:styleId="3017C60D7E834C398DD07244BECD3A68">
    <w:name w:val="3017C60D7E834C398DD07244BECD3A68"/>
  </w:style>
  <w:style w:type="paragraph" w:customStyle="1" w:styleId="6742190A485E48D4A3616AFCC25056C7">
    <w:name w:val="6742190A485E48D4A3616AFCC25056C7"/>
  </w:style>
  <w:style w:type="paragraph" w:customStyle="1" w:styleId="B509611558CF4F2594E8151287921B82">
    <w:name w:val="B509611558CF4F2594E8151287921B82"/>
  </w:style>
  <w:style w:type="paragraph" w:customStyle="1" w:styleId="0E5ED093FD9E413BABF237180FA4F794">
    <w:name w:val="0E5ED093FD9E413BABF237180FA4F794"/>
  </w:style>
  <w:style w:type="paragraph" w:customStyle="1" w:styleId="DFB7A9D316574C00B115721CD027BCCC">
    <w:name w:val="DFB7A9D316574C00B115721CD027BCCC"/>
  </w:style>
  <w:style w:type="paragraph" w:customStyle="1" w:styleId="369C428206054847BFB9ADADE4249AFB">
    <w:name w:val="369C428206054847BFB9ADADE4249AFB"/>
  </w:style>
  <w:style w:type="paragraph" w:customStyle="1" w:styleId="67F16393642349B3A0BFC56A348A9862">
    <w:name w:val="67F16393642349B3A0BFC56A348A9862"/>
  </w:style>
  <w:style w:type="paragraph" w:customStyle="1" w:styleId="81FB06A54EAC4B85A86E4D3B470A696B">
    <w:name w:val="81FB06A54EAC4B85A86E4D3B470A696B"/>
  </w:style>
  <w:style w:type="paragraph" w:customStyle="1" w:styleId="73D78924D4AF4ADCA83E03B149B6BE10">
    <w:name w:val="73D78924D4AF4ADCA83E03B149B6BE10"/>
  </w:style>
  <w:style w:type="paragraph" w:customStyle="1" w:styleId="8079B1631D8E457BB633E062483FC910">
    <w:name w:val="8079B1631D8E457BB633E062483FC910"/>
  </w:style>
  <w:style w:type="paragraph" w:customStyle="1" w:styleId="0CFC601C1F234A80BC94305265C3B3B0">
    <w:name w:val="0CFC601C1F234A80BC94305265C3B3B0"/>
  </w:style>
  <w:style w:type="paragraph" w:customStyle="1" w:styleId="06636251450A4001A24995E478DBFA69">
    <w:name w:val="06636251450A4001A24995E478DBFA69"/>
  </w:style>
  <w:style w:type="paragraph" w:customStyle="1" w:styleId="CEBEB9F4361C4123A601012320E83B9E">
    <w:name w:val="CEBEB9F4361C4123A601012320E83B9E"/>
  </w:style>
  <w:style w:type="paragraph" w:customStyle="1" w:styleId="5003BDAAA9FF467384F38AE321580270">
    <w:name w:val="5003BDAAA9FF467384F38AE321580270"/>
  </w:style>
  <w:style w:type="paragraph" w:customStyle="1" w:styleId="16699AB38D87400B9EF36E734220567F">
    <w:name w:val="16699AB38D87400B9EF36E734220567F"/>
  </w:style>
  <w:style w:type="paragraph" w:customStyle="1" w:styleId="6E8255FE41CC48AFB219C0B638B7C339">
    <w:name w:val="6E8255FE41CC48AFB219C0B638B7C339"/>
  </w:style>
  <w:style w:type="paragraph" w:customStyle="1" w:styleId="8966DCA3AA104EA492A8F024E478F097">
    <w:name w:val="8966DCA3AA104EA492A8F024E478F097"/>
  </w:style>
  <w:style w:type="paragraph" w:customStyle="1" w:styleId="C8709709B65C40CDAAFC55A66D0424D8">
    <w:name w:val="C8709709B65C40CDAAFC55A66D0424D8"/>
  </w:style>
  <w:style w:type="paragraph" w:customStyle="1" w:styleId="C065152AFFF5415C98DBC6C7ED7B2833">
    <w:name w:val="C065152AFFF5415C98DBC6C7ED7B2833"/>
  </w:style>
  <w:style w:type="paragraph" w:customStyle="1" w:styleId="DC6F80648A384CC1BEF470B9183D305C">
    <w:name w:val="DC6F80648A384CC1BEF470B9183D305C"/>
  </w:style>
  <w:style w:type="paragraph" w:customStyle="1" w:styleId="A8D2627CFD064B5D803C860F0B68A741">
    <w:name w:val="A8D2627CFD064B5D803C860F0B68A741"/>
  </w:style>
  <w:style w:type="paragraph" w:customStyle="1" w:styleId="B01F22CC259F44CA886BFA64C9E449D4">
    <w:name w:val="B01F22CC259F44CA886BFA64C9E449D4"/>
  </w:style>
  <w:style w:type="paragraph" w:customStyle="1" w:styleId="7381F872BA4348B0BDE8F2A6E8AD509D">
    <w:name w:val="7381F872BA4348B0BDE8F2A6E8AD509D"/>
  </w:style>
  <w:style w:type="paragraph" w:customStyle="1" w:styleId="FEE021085CC9445EBE595A8E9CEE19B7">
    <w:name w:val="FEE021085CC9445EBE595A8E9CEE19B7"/>
  </w:style>
  <w:style w:type="paragraph" w:customStyle="1" w:styleId="D35770D1A90044F0961F550235D47EC9">
    <w:name w:val="D35770D1A90044F0961F550235D47EC9"/>
  </w:style>
  <w:style w:type="paragraph" w:customStyle="1" w:styleId="AA18EE568C314248BF047C68525BFA90">
    <w:name w:val="AA18EE568C314248BF047C68525BFA90"/>
  </w:style>
  <w:style w:type="paragraph" w:customStyle="1" w:styleId="C41EB71366794FB49B05E89CA0D85D0B">
    <w:name w:val="C41EB71366794FB49B05E89CA0D85D0B"/>
  </w:style>
  <w:style w:type="paragraph" w:customStyle="1" w:styleId="F84DFCE14B4C4FC7BFC47C80EA277C14">
    <w:name w:val="F84DFCE14B4C4FC7BFC47C80EA277C14"/>
  </w:style>
  <w:style w:type="paragraph" w:customStyle="1" w:styleId="47D0D5581A3648D68719EF93D7701428">
    <w:name w:val="47D0D5581A3648D68719EF93D7701428"/>
  </w:style>
  <w:style w:type="paragraph" w:customStyle="1" w:styleId="6D2FAAA0EC874A8CBEF0F5BE8EC8D970">
    <w:name w:val="6D2FAAA0EC874A8CBEF0F5BE8EC8D970"/>
  </w:style>
  <w:style w:type="paragraph" w:customStyle="1" w:styleId="ADD4617E5F534D7C82E32100216538C3">
    <w:name w:val="ADD4617E5F534D7C82E32100216538C3"/>
  </w:style>
  <w:style w:type="paragraph" w:customStyle="1" w:styleId="81EF1D1952C546D191C5B1E28668CEBE">
    <w:name w:val="81EF1D1952C546D191C5B1E28668CEBE"/>
  </w:style>
  <w:style w:type="paragraph" w:customStyle="1" w:styleId="A0AD8832D1CE46E18C79B657313AF17D">
    <w:name w:val="A0AD8832D1CE46E18C79B657313AF17D"/>
  </w:style>
  <w:style w:type="paragraph" w:customStyle="1" w:styleId="9190880CDE8241D88DD05E2575AE6147">
    <w:name w:val="9190880CDE8241D88DD05E2575AE6147"/>
  </w:style>
  <w:style w:type="paragraph" w:customStyle="1" w:styleId="0353D51FF9E64E389DE4C36C330C0D7A">
    <w:name w:val="0353D51FF9E64E389DE4C36C330C0D7A"/>
  </w:style>
  <w:style w:type="paragraph" w:customStyle="1" w:styleId="20993D811C5D4E55A23F20044E8C6CC1">
    <w:name w:val="20993D811C5D4E55A23F20044E8C6CC1"/>
  </w:style>
  <w:style w:type="paragraph" w:customStyle="1" w:styleId="75D32FFB0EC849A9846B3C2E9365A920">
    <w:name w:val="75D32FFB0EC849A9846B3C2E9365A920"/>
  </w:style>
  <w:style w:type="paragraph" w:customStyle="1" w:styleId="2D7ED3D866C34C0D8A94CF0767C2A723">
    <w:name w:val="2D7ED3D866C34C0D8A94CF0767C2A723"/>
  </w:style>
  <w:style w:type="paragraph" w:customStyle="1" w:styleId="DB36AD85588541F093FA8E70A3B8DE87">
    <w:name w:val="DB36AD85588541F093FA8E70A3B8DE87"/>
  </w:style>
  <w:style w:type="paragraph" w:customStyle="1" w:styleId="C4308363724A430C8235CD1DBA5F1A5C">
    <w:name w:val="C4308363724A430C8235CD1DBA5F1A5C"/>
  </w:style>
  <w:style w:type="paragraph" w:customStyle="1" w:styleId="21F2C58C52234F448F4E3D68ACC78455">
    <w:name w:val="21F2C58C52234F448F4E3D68ACC78455"/>
  </w:style>
  <w:style w:type="paragraph" w:customStyle="1" w:styleId="0D7F8954DB624BD7B27F166CD597D37D">
    <w:name w:val="0D7F8954DB624BD7B27F166CD597D37D"/>
  </w:style>
  <w:style w:type="paragraph" w:customStyle="1" w:styleId="99F02414F7F44A46AA31FE7BA808DCB3">
    <w:name w:val="99F02414F7F44A46AA31FE7BA808DCB3"/>
  </w:style>
  <w:style w:type="paragraph" w:customStyle="1" w:styleId="86868CC57A80432B9C2441BC2A7C155F">
    <w:name w:val="86868CC57A80432B9C2441BC2A7C155F"/>
  </w:style>
  <w:style w:type="paragraph" w:customStyle="1" w:styleId="7A1B93BB322F4093BE678999AD753F5A">
    <w:name w:val="7A1B93BB322F4093BE678999AD753F5A"/>
  </w:style>
  <w:style w:type="paragraph" w:customStyle="1" w:styleId="FBDE8798AA444C1ABF1AA1013246C3F2">
    <w:name w:val="FBDE8798AA444C1ABF1AA1013246C3F2"/>
  </w:style>
  <w:style w:type="paragraph" w:customStyle="1" w:styleId="8FB1377C905B482094FA0F35B4D455BA">
    <w:name w:val="8FB1377C905B482094FA0F35B4D455BA"/>
  </w:style>
  <w:style w:type="paragraph" w:customStyle="1" w:styleId="B0D7EEC56D404579917E363B3764C44E">
    <w:name w:val="B0D7EEC56D404579917E363B3764C44E"/>
  </w:style>
  <w:style w:type="paragraph" w:customStyle="1" w:styleId="0B0E65DFECC6449C8365BCFB0D277165">
    <w:name w:val="0B0E65DFECC6449C8365BCFB0D277165"/>
  </w:style>
  <w:style w:type="paragraph" w:customStyle="1" w:styleId="765151C729404081B240B4EBF0F4F2FA">
    <w:name w:val="765151C729404081B240B4EBF0F4F2FA"/>
  </w:style>
  <w:style w:type="paragraph" w:customStyle="1" w:styleId="CE832BAD11F94961B265052DEC4D3232">
    <w:name w:val="CE832BAD11F94961B265052DEC4D3232"/>
  </w:style>
  <w:style w:type="paragraph" w:customStyle="1" w:styleId="4088ADB00FE1498680AC3D9815134716">
    <w:name w:val="4088ADB00FE1498680AC3D9815134716"/>
  </w:style>
  <w:style w:type="paragraph" w:customStyle="1" w:styleId="973411F1260A45EC903F6DB1B97E8DEE">
    <w:name w:val="973411F1260A45EC903F6DB1B97E8DEE"/>
  </w:style>
  <w:style w:type="paragraph" w:customStyle="1" w:styleId="67BF3CCE740047FC881C0E23606D3258">
    <w:name w:val="67BF3CCE740047FC881C0E23606D3258"/>
  </w:style>
  <w:style w:type="paragraph" w:customStyle="1" w:styleId="A6B03E2C6F8A4BB2A10C7D03A7ADD51F">
    <w:name w:val="A6B03E2C6F8A4BB2A10C7D03A7ADD51F"/>
    <w:rsid w:val="008A6BE3"/>
  </w:style>
  <w:style w:type="paragraph" w:customStyle="1" w:styleId="AF23F2BCAD4A412EADBE5273EB237090">
    <w:name w:val="AF23F2BCAD4A412EADBE5273EB237090"/>
    <w:rsid w:val="008A6BE3"/>
  </w:style>
  <w:style w:type="paragraph" w:customStyle="1" w:styleId="3EE969CED35A4018A04CC9C8D9E433ED">
    <w:name w:val="3EE969CED35A4018A04CC9C8D9E433ED"/>
    <w:rsid w:val="008A6BE3"/>
  </w:style>
  <w:style w:type="paragraph" w:customStyle="1" w:styleId="B66D34B37D69476C93BA705A3D5E2CA5">
    <w:name w:val="B66D34B37D69476C93BA705A3D5E2CA5"/>
    <w:rsid w:val="008A6BE3"/>
  </w:style>
  <w:style w:type="paragraph" w:customStyle="1" w:styleId="0B385A7DD08249CFBF97AAC1C2A749F2">
    <w:name w:val="0B385A7DD08249CFBF97AAC1C2A749F2"/>
    <w:rsid w:val="008A6BE3"/>
  </w:style>
  <w:style w:type="paragraph" w:customStyle="1" w:styleId="8CC1EB7EE2514F94BADA92239E8390D3">
    <w:name w:val="8CC1EB7EE2514F94BADA92239E8390D3"/>
    <w:rsid w:val="008A6BE3"/>
  </w:style>
  <w:style w:type="paragraph" w:customStyle="1" w:styleId="F0C1FA234552456CBBD1BD55B04C50D3">
    <w:name w:val="F0C1FA234552456CBBD1BD55B04C50D3"/>
    <w:rsid w:val="007E6442"/>
  </w:style>
  <w:style w:type="paragraph" w:customStyle="1" w:styleId="821F06A482154CE8A54565D3F118E039">
    <w:name w:val="821F06A482154CE8A54565D3F118E039"/>
    <w:rsid w:val="007E64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B6C90447A944CC8BDB0A6342B2746C">
    <w:name w:val="24B6C90447A944CC8BDB0A6342B2746C"/>
  </w:style>
  <w:style w:type="paragraph" w:customStyle="1" w:styleId="7294CE96593D4992920D7D40C52409CF">
    <w:name w:val="7294CE96593D4992920D7D40C52409CF"/>
  </w:style>
  <w:style w:type="paragraph" w:customStyle="1" w:styleId="637C82EA92D44E2881FB025648DE32A9">
    <w:name w:val="637C82EA92D44E2881FB025648DE32A9"/>
  </w:style>
  <w:style w:type="paragraph" w:customStyle="1" w:styleId="F6DBD65410144C99B2676017234D6352">
    <w:name w:val="F6DBD65410144C99B2676017234D6352"/>
  </w:style>
  <w:style w:type="paragraph" w:customStyle="1" w:styleId="CD6A3240EE9B4F6CBC1CB546BABF4005">
    <w:name w:val="CD6A3240EE9B4F6CBC1CB546BABF4005"/>
  </w:style>
  <w:style w:type="paragraph" w:customStyle="1" w:styleId="B0CC0A77CF344928A0B522BBA8F38D7E">
    <w:name w:val="B0CC0A77CF344928A0B522BBA8F38D7E"/>
  </w:style>
  <w:style w:type="paragraph" w:customStyle="1" w:styleId="44639962D75E4B2983648DD155323541">
    <w:name w:val="44639962D75E4B2983648DD155323541"/>
  </w:style>
  <w:style w:type="paragraph" w:customStyle="1" w:styleId="3340198A16FA445EBB129C730A8BCDF7">
    <w:name w:val="3340198A16FA445EBB129C730A8BCDF7"/>
  </w:style>
  <w:style w:type="paragraph" w:customStyle="1" w:styleId="1F58059BB9DD4449A7FE027F10E6AA5F">
    <w:name w:val="1F58059BB9DD4449A7FE027F10E6AA5F"/>
  </w:style>
  <w:style w:type="paragraph" w:customStyle="1" w:styleId="2DA0A08CDF934770B618C5DA6D1EB91E">
    <w:name w:val="2DA0A08CDF934770B618C5DA6D1EB91E"/>
  </w:style>
  <w:style w:type="paragraph" w:customStyle="1" w:styleId="4615BF9CFE194498A4D0E396CFA0817F">
    <w:name w:val="4615BF9CFE194498A4D0E396CFA0817F"/>
  </w:style>
  <w:style w:type="paragraph" w:customStyle="1" w:styleId="5F921D8CD90F479B9AF83CD32DC6337B">
    <w:name w:val="5F921D8CD90F479B9AF83CD32DC6337B"/>
  </w:style>
  <w:style w:type="paragraph" w:customStyle="1" w:styleId="CB83DFEB82C04356840854D31021D22F">
    <w:name w:val="CB83DFEB82C04356840854D31021D22F"/>
  </w:style>
  <w:style w:type="paragraph" w:customStyle="1" w:styleId="8DDBD2F3BB6A41DDAEFB0A12C255B4A6">
    <w:name w:val="8DDBD2F3BB6A41DDAEFB0A12C255B4A6"/>
  </w:style>
  <w:style w:type="paragraph" w:customStyle="1" w:styleId="9FB6DA91AE0B4E8BBA6679B4B35CCD79">
    <w:name w:val="9FB6DA91AE0B4E8BBA6679B4B35CCD79"/>
  </w:style>
  <w:style w:type="paragraph" w:customStyle="1" w:styleId="DBE0F322687B417081E19901A8453A27">
    <w:name w:val="DBE0F322687B417081E19901A8453A27"/>
  </w:style>
  <w:style w:type="paragraph" w:customStyle="1" w:styleId="117BC0FC91C548639BD18A9AB0DDED82">
    <w:name w:val="117BC0FC91C548639BD18A9AB0DDED82"/>
  </w:style>
  <w:style w:type="paragraph" w:customStyle="1" w:styleId="CA14C354CD0C48C5B383D9A48CB136DC">
    <w:name w:val="CA14C354CD0C48C5B383D9A48CB136DC"/>
  </w:style>
  <w:style w:type="paragraph" w:customStyle="1" w:styleId="83FEA8B6C9BE40EBA8253322AEFDE631">
    <w:name w:val="83FEA8B6C9BE40EBA8253322AEFDE631"/>
  </w:style>
  <w:style w:type="paragraph" w:customStyle="1" w:styleId="B2830AAC787F4FFDAB815693440B6AEA">
    <w:name w:val="B2830AAC787F4FFDAB815693440B6AEA"/>
  </w:style>
  <w:style w:type="paragraph" w:customStyle="1" w:styleId="C31E2BC962DC4A50BCBC3284F88C01E2">
    <w:name w:val="C31E2BC962DC4A50BCBC3284F88C01E2"/>
  </w:style>
  <w:style w:type="paragraph" w:customStyle="1" w:styleId="3017C60D7E834C398DD07244BECD3A68">
    <w:name w:val="3017C60D7E834C398DD07244BECD3A68"/>
  </w:style>
  <w:style w:type="paragraph" w:customStyle="1" w:styleId="6742190A485E48D4A3616AFCC25056C7">
    <w:name w:val="6742190A485E48D4A3616AFCC25056C7"/>
  </w:style>
  <w:style w:type="paragraph" w:customStyle="1" w:styleId="B509611558CF4F2594E8151287921B82">
    <w:name w:val="B509611558CF4F2594E8151287921B82"/>
  </w:style>
  <w:style w:type="paragraph" w:customStyle="1" w:styleId="0E5ED093FD9E413BABF237180FA4F794">
    <w:name w:val="0E5ED093FD9E413BABF237180FA4F794"/>
  </w:style>
  <w:style w:type="paragraph" w:customStyle="1" w:styleId="DFB7A9D316574C00B115721CD027BCCC">
    <w:name w:val="DFB7A9D316574C00B115721CD027BCCC"/>
  </w:style>
  <w:style w:type="paragraph" w:customStyle="1" w:styleId="369C428206054847BFB9ADADE4249AFB">
    <w:name w:val="369C428206054847BFB9ADADE4249AFB"/>
  </w:style>
  <w:style w:type="paragraph" w:customStyle="1" w:styleId="67F16393642349B3A0BFC56A348A9862">
    <w:name w:val="67F16393642349B3A0BFC56A348A9862"/>
  </w:style>
  <w:style w:type="paragraph" w:customStyle="1" w:styleId="81FB06A54EAC4B85A86E4D3B470A696B">
    <w:name w:val="81FB06A54EAC4B85A86E4D3B470A696B"/>
  </w:style>
  <w:style w:type="paragraph" w:customStyle="1" w:styleId="73D78924D4AF4ADCA83E03B149B6BE10">
    <w:name w:val="73D78924D4AF4ADCA83E03B149B6BE10"/>
  </w:style>
  <w:style w:type="paragraph" w:customStyle="1" w:styleId="8079B1631D8E457BB633E062483FC910">
    <w:name w:val="8079B1631D8E457BB633E062483FC910"/>
  </w:style>
  <w:style w:type="paragraph" w:customStyle="1" w:styleId="0CFC601C1F234A80BC94305265C3B3B0">
    <w:name w:val="0CFC601C1F234A80BC94305265C3B3B0"/>
  </w:style>
  <w:style w:type="paragraph" w:customStyle="1" w:styleId="06636251450A4001A24995E478DBFA69">
    <w:name w:val="06636251450A4001A24995E478DBFA69"/>
  </w:style>
  <w:style w:type="paragraph" w:customStyle="1" w:styleId="CEBEB9F4361C4123A601012320E83B9E">
    <w:name w:val="CEBEB9F4361C4123A601012320E83B9E"/>
  </w:style>
  <w:style w:type="paragraph" w:customStyle="1" w:styleId="5003BDAAA9FF467384F38AE321580270">
    <w:name w:val="5003BDAAA9FF467384F38AE321580270"/>
  </w:style>
  <w:style w:type="paragraph" w:customStyle="1" w:styleId="16699AB38D87400B9EF36E734220567F">
    <w:name w:val="16699AB38D87400B9EF36E734220567F"/>
  </w:style>
  <w:style w:type="paragraph" w:customStyle="1" w:styleId="6E8255FE41CC48AFB219C0B638B7C339">
    <w:name w:val="6E8255FE41CC48AFB219C0B638B7C339"/>
  </w:style>
  <w:style w:type="paragraph" w:customStyle="1" w:styleId="8966DCA3AA104EA492A8F024E478F097">
    <w:name w:val="8966DCA3AA104EA492A8F024E478F097"/>
  </w:style>
  <w:style w:type="paragraph" w:customStyle="1" w:styleId="C8709709B65C40CDAAFC55A66D0424D8">
    <w:name w:val="C8709709B65C40CDAAFC55A66D0424D8"/>
  </w:style>
  <w:style w:type="paragraph" w:customStyle="1" w:styleId="C065152AFFF5415C98DBC6C7ED7B2833">
    <w:name w:val="C065152AFFF5415C98DBC6C7ED7B2833"/>
  </w:style>
  <w:style w:type="paragraph" w:customStyle="1" w:styleId="DC6F80648A384CC1BEF470B9183D305C">
    <w:name w:val="DC6F80648A384CC1BEF470B9183D305C"/>
  </w:style>
  <w:style w:type="paragraph" w:customStyle="1" w:styleId="A8D2627CFD064B5D803C860F0B68A741">
    <w:name w:val="A8D2627CFD064B5D803C860F0B68A741"/>
  </w:style>
  <w:style w:type="paragraph" w:customStyle="1" w:styleId="B01F22CC259F44CA886BFA64C9E449D4">
    <w:name w:val="B01F22CC259F44CA886BFA64C9E449D4"/>
  </w:style>
  <w:style w:type="paragraph" w:customStyle="1" w:styleId="7381F872BA4348B0BDE8F2A6E8AD509D">
    <w:name w:val="7381F872BA4348B0BDE8F2A6E8AD509D"/>
  </w:style>
  <w:style w:type="paragraph" w:customStyle="1" w:styleId="FEE021085CC9445EBE595A8E9CEE19B7">
    <w:name w:val="FEE021085CC9445EBE595A8E9CEE19B7"/>
  </w:style>
  <w:style w:type="paragraph" w:customStyle="1" w:styleId="D35770D1A90044F0961F550235D47EC9">
    <w:name w:val="D35770D1A90044F0961F550235D47EC9"/>
  </w:style>
  <w:style w:type="paragraph" w:customStyle="1" w:styleId="AA18EE568C314248BF047C68525BFA90">
    <w:name w:val="AA18EE568C314248BF047C68525BFA90"/>
  </w:style>
  <w:style w:type="paragraph" w:customStyle="1" w:styleId="C41EB71366794FB49B05E89CA0D85D0B">
    <w:name w:val="C41EB71366794FB49B05E89CA0D85D0B"/>
  </w:style>
  <w:style w:type="paragraph" w:customStyle="1" w:styleId="F84DFCE14B4C4FC7BFC47C80EA277C14">
    <w:name w:val="F84DFCE14B4C4FC7BFC47C80EA277C14"/>
  </w:style>
  <w:style w:type="paragraph" w:customStyle="1" w:styleId="47D0D5581A3648D68719EF93D7701428">
    <w:name w:val="47D0D5581A3648D68719EF93D7701428"/>
  </w:style>
  <w:style w:type="paragraph" w:customStyle="1" w:styleId="6D2FAAA0EC874A8CBEF0F5BE8EC8D970">
    <w:name w:val="6D2FAAA0EC874A8CBEF0F5BE8EC8D970"/>
  </w:style>
  <w:style w:type="paragraph" w:customStyle="1" w:styleId="ADD4617E5F534D7C82E32100216538C3">
    <w:name w:val="ADD4617E5F534D7C82E32100216538C3"/>
  </w:style>
  <w:style w:type="paragraph" w:customStyle="1" w:styleId="81EF1D1952C546D191C5B1E28668CEBE">
    <w:name w:val="81EF1D1952C546D191C5B1E28668CEBE"/>
  </w:style>
  <w:style w:type="paragraph" w:customStyle="1" w:styleId="A0AD8832D1CE46E18C79B657313AF17D">
    <w:name w:val="A0AD8832D1CE46E18C79B657313AF17D"/>
  </w:style>
  <w:style w:type="paragraph" w:customStyle="1" w:styleId="9190880CDE8241D88DD05E2575AE6147">
    <w:name w:val="9190880CDE8241D88DD05E2575AE6147"/>
  </w:style>
  <w:style w:type="paragraph" w:customStyle="1" w:styleId="0353D51FF9E64E389DE4C36C330C0D7A">
    <w:name w:val="0353D51FF9E64E389DE4C36C330C0D7A"/>
  </w:style>
  <w:style w:type="paragraph" w:customStyle="1" w:styleId="20993D811C5D4E55A23F20044E8C6CC1">
    <w:name w:val="20993D811C5D4E55A23F20044E8C6CC1"/>
  </w:style>
  <w:style w:type="paragraph" w:customStyle="1" w:styleId="75D32FFB0EC849A9846B3C2E9365A920">
    <w:name w:val="75D32FFB0EC849A9846B3C2E9365A920"/>
  </w:style>
  <w:style w:type="paragraph" w:customStyle="1" w:styleId="2D7ED3D866C34C0D8A94CF0767C2A723">
    <w:name w:val="2D7ED3D866C34C0D8A94CF0767C2A723"/>
  </w:style>
  <w:style w:type="paragraph" w:customStyle="1" w:styleId="DB36AD85588541F093FA8E70A3B8DE87">
    <w:name w:val="DB36AD85588541F093FA8E70A3B8DE87"/>
  </w:style>
  <w:style w:type="paragraph" w:customStyle="1" w:styleId="C4308363724A430C8235CD1DBA5F1A5C">
    <w:name w:val="C4308363724A430C8235CD1DBA5F1A5C"/>
  </w:style>
  <w:style w:type="paragraph" w:customStyle="1" w:styleId="21F2C58C52234F448F4E3D68ACC78455">
    <w:name w:val="21F2C58C52234F448F4E3D68ACC78455"/>
  </w:style>
  <w:style w:type="paragraph" w:customStyle="1" w:styleId="0D7F8954DB624BD7B27F166CD597D37D">
    <w:name w:val="0D7F8954DB624BD7B27F166CD597D37D"/>
  </w:style>
  <w:style w:type="paragraph" w:customStyle="1" w:styleId="99F02414F7F44A46AA31FE7BA808DCB3">
    <w:name w:val="99F02414F7F44A46AA31FE7BA808DCB3"/>
  </w:style>
  <w:style w:type="paragraph" w:customStyle="1" w:styleId="86868CC57A80432B9C2441BC2A7C155F">
    <w:name w:val="86868CC57A80432B9C2441BC2A7C155F"/>
  </w:style>
  <w:style w:type="paragraph" w:customStyle="1" w:styleId="7A1B93BB322F4093BE678999AD753F5A">
    <w:name w:val="7A1B93BB322F4093BE678999AD753F5A"/>
  </w:style>
  <w:style w:type="paragraph" w:customStyle="1" w:styleId="FBDE8798AA444C1ABF1AA1013246C3F2">
    <w:name w:val="FBDE8798AA444C1ABF1AA1013246C3F2"/>
  </w:style>
  <w:style w:type="paragraph" w:customStyle="1" w:styleId="8FB1377C905B482094FA0F35B4D455BA">
    <w:name w:val="8FB1377C905B482094FA0F35B4D455BA"/>
  </w:style>
  <w:style w:type="paragraph" w:customStyle="1" w:styleId="B0D7EEC56D404579917E363B3764C44E">
    <w:name w:val="B0D7EEC56D404579917E363B3764C44E"/>
  </w:style>
  <w:style w:type="paragraph" w:customStyle="1" w:styleId="0B0E65DFECC6449C8365BCFB0D277165">
    <w:name w:val="0B0E65DFECC6449C8365BCFB0D277165"/>
  </w:style>
  <w:style w:type="paragraph" w:customStyle="1" w:styleId="765151C729404081B240B4EBF0F4F2FA">
    <w:name w:val="765151C729404081B240B4EBF0F4F2FA"/>
  </w:style>
  <w:style w:type="paragraph" w:customStyle="1" w:styleId="CE832BAD11F94961B265052DEC4D3232">
    <w:name w:val="CE832BAD11F94961B265052DEC4D3232"/>
  </w:style>
  <w:style w:type="paragraph" w:customStyle="1" w:styleId="4088ADB00FE1498680AC3D9815134716">
    <w:name w:val="4088ADB00FE1498680AC3D9815134716"/>
  </w:style>
  <w:style w:type="paragraph" w:customStyle="1" w:styleId="973411F1260A45EC903F6DB1B97E8DEE">
    <w:name w:val="973411F1260A45EC903F6DB1B97E8DEE"/>
  </w:style>
  <w:style w:type="paragraph" w:customStyle="1" w:styleId="67BF3CCE740047FC881C0E23606D3258">
    <w:name w:val="67BF3CCE740047FC881C0E23606D3258"/>
  </w:style>
  <w:style w:type="paragraph" w:customStyle="1" w:styleId="A6B03E2C6F8A4BB2A10C7D03A7ADD51F">
    <w:name w:val="A6B03E2C6F8A4BB2A10C7D03A7ADD51F"/>
    <w:rsid w:val="008A6BE3"/>
  </w:style>
  <w:style w:type="paragraph" w:customStyle="1" w:styleId="AF23F2BCAD4A412EADBE5273EB237090">
    <w:name w:val="AF23F2BCAD4A412EADBE5273EB237090"/>
    <w:rsid w:val="008A6BE3"/>
  </w:style>
  <w:style w:type="paragraph" w:customStyle="1" w:styleId="3EE969CED35A4018A04CC9C8D9E433ED">
    <w:name w:val="3EE969CED35A4018A04CC9C8D9E433ED"/>
    <w:rsid w:val="008A6BE3"/>
  </w:style>
  <w:style w:type="paragraph" w:customStyle="1" w:styleId="B66D34B37D69476C93BA705A3D5E2CA5">
    <w:name w:val="B66D34B37D69476C93BA705A3D5E2CA5"/>
    <w:rsid w:val="008A6BE3"/>
  </w:style>
  <w:style w:type="paragraph" w:customStyle="1" w:styleId="0B385A7DD08249CFBF97AAC1C2A749F2">
    <w:name w:val="0B385A7DD08249CFBF97AAC1C2A749F2"/>
    <w:rsid w:val="008A6BE3"/>
  </w:style>
  <w:style w:type="paragraph" w:customStyle="1" w:styleId="8CC1EB7EE2514F94BADA92239E8390D3">
    <w:name w:val="8CC1EB7EE2514F94BADA92239E8390D3"/>
    <w:rsid w:val="008A6BE3"/>
  </w:style>
  <w:style w:type="paragraph" w:customStyle="1" w:styleId="F0C1FA234552456CBBD1BD55B04C50D3">
    <w:name w:val="F0C1FA234552456CBBD1BD55B04C50D3"/>
    <w:rsid w:val="007E6442"/>
  </w:style>
  <w:style w:type="paragraph" w:customStyle="1" w:styleId="821F06A482154CE8A54565D3F118E039">
    <w:name w:val="821F06A482154CE8A54565D3F118E039"/>
    <w:rsid w:val="007E64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dianne althaus</dc:creator>
  <cp:lastModifiedBy>Kate</cp:lastModifiedBy>
  <cp:revision>2</cp:revision>
  <cp:lastPrinted>2006-08-01T17:47:00Z</cp:lastPrinted>
  <dcterms:created xsi:type="dcterms:W3CDTF">2011-03-24T02:31:00Z</dcterms:created>
  <dcterms:modified xsi:type="dcterms:W3CDTF">2011-03-24T02:31:00Z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